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13" w:rsidRDefault="00E764A4" w:rsidP="00E764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Тариф на услуги системы водоотведения (очистки сточных вод), оказываемые ООО «Коммунальщик», город Киров</w:t>
      </w:r>
    </w:p>
    <w:p w:rsidR="003622F2" w:rsidRPr="003622F2" w:rsidRDefault="003622F2" w:rsidP="00E764A4">
      <w:pPr>
        <w:jc w:val="center"/>
        <w:rPr>
          <w:rFonts w:ascii="Times New Roman" w:hAnsi="Times New Roman" w:cs="Times New Roman"/>
          <w:b/>
        </w:rPr>
      </w:pPr>
      <w:r w:rsidRPr="003622F2">
        <w:rPr>
          <w:rFonts w:ascii="Times New Roman" w:hAnsi="Times New Roman" w:cs="Times New Roman"/>
          <w:b/>
        </w:rPr>
        <w:t>2012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3"/>
        <w:gridCol w:w="2840"/>
        <w:gridCol w:w="2253"/>
        <w:gridCol w:w="3362"/>
        <w:gridCol w:w="4078"/>
      </w:tblGrid>
      <w:tr w:rsidR="00E764A4" w:rsidRPr="00E764A4" w:rsidTr="00E764A4">
        <w:tc>
          <w:tcPr>
            <w:tcW w:w="2321" w:type="dxa"/>
          </w:tcPr>
          <w:p w:rsidR="00E764A4" w:rsidRPr="00E764A4" w:rsidRDefault="00E764A4" w:rsidP="00E76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970" w:type="dxa"/>
          </w:tcPr>
          <w:p w:rsidR="00E764A4" w:rsidRPr="00E764A4" w:rsidRDefault="00E764A4" w:rsidP="00E76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2400" w:type="dxa"/>
          </w:tcPr>
          <w:p w:rsidR="00E764A4" w:rsidRDefault="00E764A4" w:rsidP="00E76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тарифа</w:t>
            </w:r>
          </w:p>
          <w:p w:rsidR="00E764A4" w:rsidRPr="00E764A4" w:rsidRDefault="00E764A4" w:rsidP="00E76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(руб. за 1 </w:t>
            </w:r>
            <w:proofErr w:type="spellStart"/>
            <w:r>
              <w:rPr>
                <w:rFonts w:ascii="Times New Roman" w:hAnsi="Times New Roman" w:cs="Times New Roman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592" w:type="dxa"/>
          </w:tcPr>
          <w:p w:rsidR="00E764A4" w:rsidRPr="00E764A4" w:rsidRDefault="00E764A4" w:rsidP="00E76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действия тарифа</w:t>
            </w:r>
          </w:p>
        </w:tc>
        <w:tc>
          <w:tcPr>
            <w:tcW w:w="3503" w:type="dxa"/>
          </w:tcPr>
          <w:p w:rsidR="00E764A4" w:rsidRDefault="00E764A4" w:rsidP="00E76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полномочного органа об утверждении тарифа</w:t>
            </w:r>
          </w:p>
        </w:tc>
      </w:tr>
      <w:tr w:rsidR="00E764A4" w:rsidRPr="00E764A4" w:rsidTr="00E764A4">
        <w:tc>
          <w:tcPr>
            <w:tcW w:w="2321" w:type="dxa"/>
            <w:vMerge w:val="restart"/>
          </w:tcPr>
          <w:p w:rsidR="00E764A4" w:rsidRPr="00E764A4" w:rsidRDefault="00E76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 системы водоотведения (очистка сточных вод)</w:t>
            </w:r>
          </w:p>
        </w:tc>
        <w:tc>
          <w:tcPr>
            <w:tcW w:w="2970" w:type="dxa"/>
          </w:tcPr>
          <w:p w:rsidR="00E764A4" w:rsidRPr="00E764A4" w:rsidRDefault="00E76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Население, собственники жилых помещений и исполнители коммунальных услуг (с учетом НДС)</w:t>
            </w:r>
          </w:p>
        </w:tc>
        <w:tc>
          <w:tcPr>
            <w:tcW w:w="2400" w:type="dxa"/>
          </w:tcPr>
          <w:p w:rsidR="00E764A4" w:rsidRPr="00E764A4" w:rsidRDefault="00E764A4" w:rsidP="00E76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13,10</w:t>
            </w:r>
          </w:p>
        </w:tc>
        <w:tc>
          <w:tcPr>
            <w:tcW w:w="3592" w:type="dxa"/>
            <w:vMerge w:val="restart"/>
          </w:tcPr>
          <w:p w:rsidR="00E764A4" w:rsidRPr="00CF7EB6" w:rsidRDefault="00E764A4" w:rsidP="00CF7EB6">
            <w:pPr>
              <w:rPr>
                <w:rFonts w:ascii="Times New Roman" w:hAnsi="Times New Roman" w:cs="Times New Roman"/>
                <w:b/>
              </w:rPr>
            </w:pPr>
            <w:r w:rsidRPr="00CF7EB6">
              <w:rPr>
                <w:rFonts w:ascii="Times New Roman" w:hAnsi="Times New Roman" w:cs="Times New Roman"/>
                <w:b/>
              </w:rPr>
              <w:t>С 01.09.2012 г. по 31.12.201</w:t>
            </w:r>
            <w:r w:rsidR="00CF7EB6" w:rsidRPr="00CF7EB6">
              <w:rPr>
                <w:rFonts w:ascii="Times New Roman" w:hAnsi="Times New Roman" w:cs="Times New Roman"/>
                <w:b/>
              </w:rPr>
              <w:t>2</w:t>
            </w:r>
            <w:r w:rsidRPr="00CF7EB6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3503" w:type="dxa"/>
            <w:vMerge w:val="restart"/>
          </w:tcPr>
          <w:p w:rsidR="00E764A4" w:rsidRDefault="00E76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правления Региональной службы по тарифам Кировской области № 50/2 от 29.11.2011 г.</w:t>
            </w:r>
          </w:p>
          <w:p w:rsidR="00E764A4" w:rsidRDefault="003622F2">
            <w:pPr>
              <w:rPr>
                <w:rFonts w:ascii="Times New Roman" w:hAnsi="Times New Roman" w:cs="Times New Roman"/>
              </w:rPr>
            </w:pPr>
            <w:hyperlink r:id="rId5" w:history="1">
              <w:r w:rsidR="0009405E" w:rsidRPr="00D7319D">
                <w:rPr>
                  <w:rStyle w:val="a4"/>
                  <w:rFonts w:ascii="Times New Roman" w:hAnsi="Times New Roman" w:cs="Times New Roman"/>
                </w:rPr>
                <w:t>http://www.rstkirov.ru/resheniya/resheniya-za-2011-god/2731-reshenie-50-2-ot-29-11-2011-o-tarifah-na-uslugi-sistem-vodosnabzheniya-vodootvedeniya-i-goryachuyu-vodu</w:t>
              </w:r>
            </w:hyperlink>
            <w:r w:rsidR="0009405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64A4" w:rsidRPr="00E764A4" w:rsidTr="00E764A4">
        <w:tc>
          <w:tcPr>
            <w:tcW w:w="2321" w:type="dxa"/>
            <w:vMerge/>
          </w:tcPr>
          <w:p w:rsidR="00E764A4" w:rsidRDefault="00E76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E764A4" w:rsidRPr="00E764A4" w:rsidRDefault="00E76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2400" w:type="dxa"/>
          </w:tcPr>
          <w:p w:rsidR="00E764A4" w:rsidRPr="00E764A4" w:rsidRDefault="00E764A4" w:rsidP="00E76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13,10</w:t>
            </w:r>
          </w:p>
        </w:tc>
        <w:tc>
          <w:tcPr>
            <w:tcW w:w="3592" w:type="dxa"/>
            <w:vMerge/>
          </w:tcPr>
          <w:p w:rsidR="00E764A4" w:rsidRPr="00E764A4" w:rsidRDefault="00E76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3" w:type="dxa"/>
            <w:vMerge/>
          </w:tcPr>
          <w:p w:rsidR="00E764A4" w:rsidRPr="00E764A4" w:rsidRDefault="00E764A4">
            <w:pPr>
              <w:rPr>
                <w:rFonts w:ascii="Times New Roman" w:hAnsi="Times New Roman" w:cs="Times New Roman"/>
              </w:rPr>
            </w:pPr>
          </w:p>
        </w:tc>
      </w:tr>
    </w:tbl>
    <w:p w:rsidR="00E764A4" w:rsidRPr="00E764A4" w:rsidRDefault="00E764A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764A4" w:rsidRPr="00E764A4" w:rsidSect="00E764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E3"/>
    <w:rsid w:val="000135F7"/>
    <w:rsid w:val="00021915"/>
    <w:rsid w:val="000255FD"/>
    <w:rsid w:val="0003271F"/>
    <w:rsid w:val="000354DC"/>
    <w:rsid w:val="00035B0E"/>
    <w:rsid w:val="00041F70"/>
    <w:rsid w:val="000517D4"/>
    <w:rsid w:val="00061EEB"/>
    <w:rsid w:val="000749CB"/>
    <w:rsid w:val="00092CEA"/>
    <w:rsid w:val="0009372A"/>
    <w:rsid w:val="0009405E"/>
    <w:rsid w:val="000A58E5"/>
    <w:rsid w:val="000D31E4"/>
    <w:rsid w:val="000D3776"/>
    <w:rsid w:val="000D7B64"/>
    <w:rsid w:val="000E103E"/>
    <w:rsid w:val="000F022E"/>
    <w:rsid w:val="000F7365"/>
    <w:rsid w:val="000F7DF8"/>
    <w:rsid w:val="00110235"/>
    <w:rsid w:val="00123B10"/>
    <w:rsid w:val="00126CE8"/>
    <w:rsid w:val="00130218"/>
    <w:rsid w:val="00177973"/>
    <w:rsid w:val="00183453"/>
    <w:rsid w:val="00197980"/>
    <w:rsid w:val="001A1771"/>
    <w:rsid w:val="001B137F"/>
    <w:rsid w:val="001C7085"/>
    <w:rsid w:val="001E4DA4"/>
    <w:rsid w:val="001E7040"/>
    <w:rsid w:val="00203CAD"/>
    <w:rsid w:val="00205894"/>
    <w:rsid w:val="00216568"/>
    <w:rsid w:val="00226FA8"/>
    <w:rsid w:val="002375C9"/>
    <w:rsid w:val="002403BC"/>
    <w:rsid w:val="00264CDA"/>
    <w:rsid w:val="00266ACE"/>
    <w:rsid w:val="00267D02"/>
    <w:rsid w:val="00283251"/>
    <w:rsid w:val="00291F00"/>
    <w:rsid w:val="002C395D"/>
    <w:rsid w:val="002D1131"/>
    <w:rsid w:val="002E7D16"/>
    <w:rsid w:val="002F2FB1"/>
    <w:rsid w:val="002F5822"/>
    <w:rsid w:val="003012A3"/>
    <w:rsid w:val="00304368"/>
    <w:rsid w:val="00304C43"/>
    <w:rsid w:val="003159B6"/>
    <w:rsid w:val="00315A5C"/>
    <w:rsid w:val="00330EEB"/>
    <w:rsid w:val="00331ADC"/>
    <w:rsid w:val="00345EC0"/>
    <w:rsid w:val="00357955"/>
    <w:rsid w:val="003618A1"/>
    <w:rsid w:val="003622F2"/>
    <w:rsid w:val="00391BF3"/>
    <w:rsid w:val="00395B51"/>
    <w:rsid w:val="003A398F"/>
    <w:rsid w:val="003B7FF0"/>
    <w:rsid w:val="003D4787"/>
    <w:rsid w:val="003D5B10"/>
    <w:rsid w:val="003E1239"/>
    <w:rsid w:val="003E5B37"/>
    <w:rsid w:val="003E64DB"/>
    <w:rsid w:val="003F1203"/>
    <w:rsid w:val="003F2475"/>
    <w:rsid w:val="003F4A34"/>
    <w:rsid w:val="003F5DBF"/>
    <w:rsid w:val="00407A20"/>
    <w:rsid w:val="00412D13"/>
    <w:rsid w:val="00440530"/>
    <w:rsid w:val="004542CB"/>
    <w:rsid w:val="00457522"/>
    <w:rsid w:val="00460556"/>
    <w:rsid w:val="00463689"/>
    <w:rsid w:val="00472ED9"/>
    <w:rsid w:val="00496AC3"/>
    <w:rsid w:val="004A14A6"/>
    <w:rsid w:val="004A19C5"/>
    <w:rsid w:val="004B240D"/>
    <w:rsid w:val="004B3A38"/>
    <w:rsid w:val="004C16C2"/>
    <w:rsid w:val="004C718E"/>
    <w:rsid w:val="004D23E2"/>
    <w:rsid w:val="004E2CB0"/>
    <w:rsid w:val="004F795C"/>
    <w:rsid w:val="0053581C"/>
    <w:rsid w:val="00536AF8"/>
    <w:rsid w:val="005401A3"/>
    <w:rsid w:val="0054315C"/>
    <w:rsid w:val="00543341"/>
    <w:rsid w:val="005454E2"/>
    <w:rsid w:val="00554D1B"/>
    <w:rsid w:val="005609A7"/>
    <w:rsid w:val="00574312"/>
    <w:rsid w:val="0057584F"/>
    <w:rsid w:val="005870B7"/>
    <w:rsid w:val="00596D65"/>
    <w:rsid w:val="005A0D4E"/>
    <w:rsid w:val="005B6B79"/>
    <w:rsid w:val="005D15B7"/>
    <w:rsid w:val="005D7E75"/>
    <w:rsid w:val="00600F09"/>
    <w:rsid w:val="00603864"/>
    <w:rsid w:val="00613788"/>
    <w:rsid w:val="00636347"/>
    <w:rsid w:val="00640CF5"/>
    <w:rsid w:val="0066035D"/>
    <w:rsid w:val="00663B1C"/>
    <w:rsid w:val="00676C43"/>
    <w:rsid w:val="0068358D"/>
    <w:rsid w:val="00686356"/>
    <w:rsid w:val="00687B4D"/>
    <w:rsid w:val="00691CB2"/>
    <w:rsid w:val="00695A5D"/>
    <w:rsid w:val="006962CB"/>
    <w:rsid w:val="0069771F"/>
    <w:rsid w:val="006A7462"/>
    <w:rsid w:val="006C7015"/>
    <w:rsid w:val="006C7B01"/>
    <w:rsid w:val="006D1E5C"/>
    <w:rsid w:val="006E0C3F"/>
    <w:rsid w:val="00703750"/>
    <w:rsid w:val="007055AE"/>
    <w:rsid w:val="0071262F"/>
    <w:rsid w:val="0071778A"/>
    <w:rsid w:val="007375D1"/>
    <w:rsid w:val="00741603"/>
    <w:rsid w:val="0074262D"/>
    <w:rsid w:val="00746ABF"/>
    <w:rsid w:val="00757D95"/>
    <w:rsid w:val="00782070"/>
    <w:rsid w:val="007A06A1"/>
    <w:rsid w:val="007B6C59"/>
    <w:rsid w:val="007D3A30"/>
    <w:rsid w:val="007D6BDB"/>
    <w:rsid w:val="007F0309"/>
    <w:rsid w:val="007F40F2"/>
    <w:rsid w:val="007F438A"/>
    <w:rsid w:val="007F74C8"/>
    <w:rsid w:val="00806AAF"/>
    <w:rsid w:val="00811371"/>
    <w:rsid w:val="00816265"/>
    <w:rsid w:val="00816FA2"/>
    <w:rsid w:val="00833F3B"/>
    <w:rsid w:val="00851E07"/>
    <w:rsid w:val="0085599D"/>
    <w:rsid w:val="00873688"/>
    <w:rsid w:val="0088659D"/>
    <w:rsid w:val="00896152"/>
    <w:rsid w:val="008A185F"/>
    <w:rsid w:val="008A350D"/>
    <w:rsid w:val="008B36EA"/>
    <w:rsid w:val="008B7E76"/>
    <w:rsid w:val="008D424B"/>
    <w:rsid w:val="008D5E39"/>
    <w:rsid w:val="008E0F45"/>
    <w:rsid w:val="008E4C14"/>
    <w:rsid w:val="008F16A1"/>
    <w:rsid w:val="00922BD3"/>
    <w:rsid w:val="00926172"/>
    <w:rsid w:val="009306C4"/>
    <w:rsid w:val="00957503"/>
    <w:rsid w:val="00960A69"/>
    <w:rsid w:val="00964042"/>
    <w:rsid w:val="00970E87"/>
    <w:rsid w:val="00975967"/>
    <w:rsid w:val="009D13B0"/>
    <w:rsid w:val="009D573A"/>
    <w:rsid w:val="009E274C"/>
    <w:rsid w:val="00A008E3"/>
    <w:rsid w:val="00A062DC"/>
    <w:rsid w:val="00A14C57"/>
    <w:rsid w:val="00A17722"/>
    <w:rsid w:val="00A22520"/>
    <w:rsid w:val="00A31D53"/>
    <w:rsid w:val="00A33154"/>
    <w:rsid w:val="00A34650"/>
    <w:rsid w:val="00A60823"/>
    <w:rsid w:val="00A66241"/>
    <w:rsid w:val="00A70355"/>
    <w:rsid w:val="00A7046A"/>
    <w:rsid w:val="00A834A7"/>
    <w:rsid w:val="00A85E25"/>
    <w:rsid w:val="00A91C03"/>
    <w:rsid w:val="00AA2879"/>
    <w:rsid w:val="00AB4337"/>
    <w:rsid w:val="00AC1E4E"/>
    <w:rsid w:val="00AC6EDD"/>
    <w:rsid w:val="00AD3EF3"/>
    <w:rsid w:val="00AE256E"/>
    <w:rsid w:val="00AF7264"/>
    <w:rsid w:val="00B018DE"/>
    <w:rsid w:val="00B36850"/>
    <w:rsid w:val="00B37655"/>
    <w:rsid w:val="00B37FE8"/>
    <w:rsid w:val="00B43B47"/>
    <w:rsid w:val="00B522C9"/>
    <w:rsid w:val="00B528A3"/>
    <w:rsid w:val="00B64B38"/>
    <w:rsid w:val="00B734DE"/>
    <w:rsid w:val="00B84D24"/>
    <w:rsid w:val="00BA3A40"/>
    <w:rsid w:val="00BB03D9"/>
    <w:rsid w:val="00BD60EB"/>
    <w:rsid w:val="00BE0324"/>
    <w:rsid w:val="00BE7F36"/>
    <w:rsid w:val="00C0218F"/>
    <w:rsid w:val="00C13CD7"/>
    <w:rsid w:val="00C23DA5"/>
    <w:rsid w:val="00C4062A"/>
    <w:rsid w:val="00C44161"/>
    <w:rsid w:val="00C451D2"/>
    <w:rsid w:val="00C65FDA"/>
    <w:rsid w:val="00C66BE0"/>
    <w:rsid w:val="00C739EE"/>
    <w:rsid w:val="00C7739E"/>
    <w:rsid w:val="00C82323"/>
    <w:rsid w:val="00C851C2"/>
    <w:rsid w:val="00CA6C3E"/>
    <w:rsid w:val="00CB2E5B"/>
    <w:rsid w:val="00CF787E"/>
    <w:rsid w:val="00CF7EB6"/>
    <w:rsid w:val="00D26F3A"/>
    <w:rsid w:val="00D32467"/>
    <w:rsid w:val="00D32603"/>
    <w:rsid w:val="00D50713"/>
    <w:rsid w:val="00D50E65"/>
    <w:rsid w:val="00D66520"/>
    <w:rsid w:val="00D74BC9"/>
    <w:rsid w:val="00DA1794"/>
    <w:rsid w:val="00DA4C5E"/>
    <w:rsid w:val="00DB1261"/>
    <w:rsid w:val="00DB2BC8"/>
    <w:rsid w:val="00DB5F42"/>
    <w:rsid w:val="00DC2DC0"/>
    <w:rsid w:val="00DD30E3"/>
    <w:rsid w:val="00DF171C"/>
    <w:rsid w:val="00DF4595"/>
    <w:rsid w:val="00E011D7"/>
    <w:rsid w:val="00E04B64"/>
    <w:rsid w:val="00E11E97"/>
    <w:rsid w:val="00E125DE"/>
    <w:rsid w:val="00E16C8E"/>
    <w:rsid w:val="00E232DC"/>
    <w:rsid w:val="00E370C9"/>
    <w:rsid w:val="00E553F9"/>
    <w:rsid w:val="00E60552"/>
    <w:rsid w:val="00E67D1B"/>
    <w:rsid w:val="00E73B49"/>
    <w:rsid w:val="00E764A4"/>
    <w:rsid w:val="00E8591F"/>
    <w:rsid w:val="00E87FAF"/>
    <w:rsid w:val="00E90611"/>
    <w:rsid w:val="00EA211A"/>
    <w:rsid w:val="00EA77B1"/>
    <w:rsid w:val="00EB08FC"/>
    <w:rsid w:val="00EB7203"/>
    <w:rsid w:val="00EC3B52"/>
    <w:rsid w:val="00EE0A7E"/>
    <w:rsid w:val="00EE28DA"/>
    <w:rsid w:val="00EE327C"/>
    <w:rsid w:val="00EE4DB9"/>
    <w:rsid w:val="00EE5A76"/>
    <w:rsid w:val="00EE5C80"/>
    <w:rsid w:val="00EE7CE5"/>
    <w:rsid w:val="00EF6073"/>
    <w:rsid w:val="00F06E18"/>
    <w:rsid w:val="00F10875"/>
    <w:rsid w:val="00F16A88"/>
    <w:rsid w:val="00F17E44"/>
    <w:rsid w:val="00F23CD7"/>
    <w:rsid w:val="00F3309F"/>
    <w:rsid w:val="00F57A5C"/>
    <w:rsid w:val="00F64FE3"/>
    <w:rsid w:val="00F721C9"/>
    <w:rsid w:val="00F75A69"/>
    <w:rsid w:val="00F75CAF"/>
    <w:rsid w:val="00F77AFA"/>
    <w:rsid w:val="00F92623"/>
    <w:rsid w:val="00FB3B1C"/>
    <w:rsid w:val="00FB5FFF"/>
    <w:rsid w:val="00FD0D1C"/>
    <w:rsid w:val="00FE4FDE"/>
    <w:rsid w:val="00FE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40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40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stkirov.ru/resheniya/resheniya-za-2011-god/2731-reshenie-50-2-ot-29-11-2011-o-tarifah-na-uslugi-sistem-vodosnabzheniya-vodootvedeniya-i-goryachuyu-vo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Артекс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4</cp:revision>
  <dcterms:created xsi:type="dcterms:W3CDTF">2014-10-30T11:07:00Z</dcterms:created>
  <dcterms:modified xsi:type="dcterms:W3CDTF">2014-10-30T11:39:00Z</dcterms:modified>
</cp:coreProperties>
</file>